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34" w:rsidRDefault="004A2234" w:rsidP="004A2234">
      <w:pPr>
        <w:jc w:val="both"/>
      </w:pPr>
      <w:r>
        <w:t>Morgan LAQUERRE</w:t>
      </w:r>
    </w:p>
    <w:p w:rsidR="004A2234" w:rsidRDefault="004A2234" w:rsidP="004A2234">
      <w:pPr>
        <w:jc w:val="both"/>
      </w:pPr>
      <w:r>
        <w:t>Comédien (JIM) – Auteur</w:t>
      </w:r>
    </w:p>
    <w:p w:rsidR="004A2234" w:rsidRDefault="004A2234" w:rsidP="004A2234">
      <w:pPr>
        <w:jc w:val="both"/>
      </w:pPr>
    </w:p>
    <w:p w:rsidR="004A2234" w:rsidRDefault="004A2234" w:rsidP="004A2234">
      <w:pPr>
        <w:jc w:val="both"/>
      </w:pPr>
      <w:r>
        <w:t xml:space="preserve">Morgan </w:t>
      </w:r>
      <w:proofErr w:type="spellStart"/>
      <w:r>
        <w:t>Laquerre</w:t>
      </w:r>
      <w:proofErr w:type="spellEnd"/>
      <w:r>
        <w:t xml:space="preserve"> découvre le théâtre à l'âge de 7 ans dans un atelier où il fait ses premiers pas en tant que comédien, puis plus tard, en tant qu'auteur. Il participera à plusieurs festivals Lyon, Valences… Il poursuivra son apprentissage du théâtre au Lycée, puis à l’université Paris III en licence de Théâtre. Il suit également de nombreux stages au sein de l’UAICF. En 2008, il écrit et joue dans « </w:t>
      </w:r>
      <w:proofErr w:type="spellStart"/>
      <w:r>
        <w:t>Anoréxie</w:t>
      </w:r>
      <w:proofErr w:type="spellEnd"/>
      <w:r>
        <w:t xml:space="preserve"> », une pièce sombre qui se jouera au théâtre de Villeneuve Saint Georges, et qui fera le voyage jusqu'à Moscou pour le festival Ménestrel. L’année suivante, il démarre l'écriture de « Pas liés par hasard » une comédie dramatique, avec laquelle il rencontre Alan Aubert-Carlin qui en deviendra le metteur en scène. La pièce est jouée au Théâtre Traversière à Paris, puis à Avignon. En 2012, il </w:t>
      </w:r>
      <w:proofErr w:type="spellStart"/>
      <w:r>
        <w:t>co-écrira</w:t>
      </w:r>
      <w:proofErr w:type="spellEnd"/>
      <w:r>
        <w:t xml:space="preserve"> avec Alan « </w:t>
      </w:r>
      <w:proofErr w:type="spellStart"/>
      <w:r>
        <w:t>Pot pourri</w:t>
      </w:r>
      <w:proofErr w:type="spellEnd"/>
      <w:r>
        <w:t xml:space="preserve"> ! » dans laquelle il joue également le rôle de Sylvain. Elle se jouera au Bouffon Théâtre en 2013 et au Théâtre Montmartre </w:t>
      </w:r>
      <w:proofErr w:type="spellStart"/>
      <w:r>
        <w:t>Galabru</w:t>
      </w:r>
      <w:proofErr w:type="spellEnd"/>
      <w:r>
        <w:t xml:space="preserve"> en 2014. En 2015, il écrit « Théâtre Sans Spectateurs » une parodie à huit personnages dans laquelle il joue Hypo. Après avoir démarré au Proscénium, la pièce se jouera à Sens, à Nantes, mais également de nouveau à Paris notamment au Théâtre du </w:t>
      </w:r>
      <w:proofErr w:type="spellStart"/>
      <w:r>
        <w:t>RisCochet</w:t>
      </w:r>
      <w:proofErr w:type="spellEnd"/>
      <w:r>
        <w:t xml:space="preserve">. En 2017, il participe à la tournée de la pièce « Grosse Chaleur » de Laurent Ruquier dans toute la France pour jouer </w:t>
      </w:r>
      <w:proofErr w:type="spellStart"/>
      <w:r>
        <w:t>Hediard</w:t>
      </w:r>
      <w:proofErr w:type="spellEnd"/>
      <w:r>
        <w:t>. (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Comedy</w:t>
      </w:r>
      <w:proofErr w:type="spellEnd"/>
      <w:r>
        <w:t xml:space="preserve"> – </w:t>
      </w:r>
      <w:proofErr w:type="spellStart"/>
      <w:r>
        <w:t>M.e.S</w:t>
      </w:r>
      <w:proofErr w:type="spellEnd"/>
      <w:r>
        <w:t>. A. Marty)</w:t>
      </w:r>
    </w:p>
    <w:p w:rsidR="004A2234" w:rsidRDefault="004A2234" w:rsidP="004A2234">
      <w:pPr>
        <w:jc w:val="both"/>
      </w:pPr>
    </w:p>
    <w:p w:rsidR="004A2234" w:rsidRDefault="004A2234" w:rsidP="004A2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88941" cy="2790883"/>
            <wp:effectExtent l="0" t="0" r="2540" b="0"/>
            <wp:docPr id="5" name="Image 5" descr="L’image contient peut-être : 1 personne, gros plan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’image contient peut-être : 1 personne, gros plan et plein a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92" cy="280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34" w:rsidRDefault="004A2234" w:rsidP="004A2234">
      <w:pPr>
        <w:jc w:val="both"/>
      </w:pPr>
    </w:p>
    <w:p w:rsidR="004A2234" w:rsidRDefault="004A2234" w:rsidP="004A2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24290" cy="3620135"/>
            <wp:effectExtent l="0" t="0" r="9525" b="0"/>
            <wp:docPr id="6" name="Image 6" descr="L’image contient peut-être : une personne ou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’image contient peut-être : une personne ou p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58" cy="36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234" w:rsidSect="004A223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34"/>
    <w:rsid w:val="00205E40"/>
    <w:rsid w:val="00373139"/>
    <w:rsid w:val="00484B5C"/>
    <w:rsid w:val="004A2234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E494DF-204A-4749-8B3D-8522164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aurelie.bayeul</dc:creator>
  <cp:keywords/>
  <dc:description/>
  <cp:lastModifiedBy>aurelie.bayeul</cp:lastModifiedBy>
  <cp:revision>2</cp:revision>
  <dcterms:created xsi:type="dcterms:W3CDTF">2017-02-09T12:08:00Z</dcterms:created>
  <dcterms:modified xsi:type="dcterms:W3CDTF">2017-02-09T12:08:00Z</dcterms:modified>
</cp:coreProperties>
</file>